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AB" w:rsidRPr="0050786E" w:rsidRDefault="004B4CAB" w:rsidP="004B4CAB">
      <w:pPr>
        <w:jc w:val="center"/>
        <w:rPr>
          <w:rFonts w:ascii="Arial" w:hAnsi="Arial"/>
          <w:b/>
          <w:sz w:val="24"/>
        </w:rPr>
      </w:pPr>
      <w:r w:rsidRPr="0050786E">
        <w:rPr>
          <w:rFonts w:ascii="Arial" w:hAnsi="Arial"/>
          <w:b/>
          <w:sz w:val="24"/>
        </w:rPr>
        <w:t>Volunteer Role Description</w:t>
      </w:r>
    </w:p>
    <w:p w:rsidR="004B4CAB" w:rsidRPr="002D7896" w:rsidRDefault="004B4CAB" w:rsidP="004B4CAB">
      <w:pPr>
        <w:rPr>
          <w:rFonts w:ascii="Arial" w:hAnsi="Arial"/>
          <w:sz w:val="24"/>
        </w:rPr>
      </w:pPr>
    </w:p>
    <w:p w:rsidR="004B4CAB" w:rsidRDefault="004B4CAB" w:rsidP="004B4CA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2CDDC"/>
        <w:tabs>
          <w:tab w:val="center" w:pos="4153"/>
          <w:tab w:val="left" w:pos="7136"/>
        </w:tabs>
        <w:rPr>
          <w:rFonts w:ascii="Arial" w:hAnsi="Arial"/>
          <w:b/>
          <w:sz w:val="24"/>
        </w:rPr>
      </w:pPr>
    </w:p>
    <w:p w:rsidR="004B4CAB" w:rsidRDefault="00626606" w:rsidP="004B4CA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2CDDC"/>
        <w:tabs>
          <w:tab w:val="center" w:pos="4153"/>
          <w:tab w:val="left" w:pos="7136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="004B4CAB">
        <w:rPr>
          <w:rFonts w:ascii="Arial" w:hAnsi="Arial"/>
          <w:b/>
          <w:sz w:val="24"/>
        </w:rPr>
        <w:t>olunteer</w:t>
      </w:r>
      <w:r w:rsidR="00A87D8C">
        <w:rPr>
          <w:rFonts w:ascii="Arial" w:hAnsi="Arial"/>
          <w:b/>
          <w:sz w:val="24"/>
        </w:rPr>
        <w:t xml:space="preserve"> </w:t>
      </w:r>
      <w:r w:rsidR="00E62188">
        <w:rPr>
          <w:rFonts w:ascii="Arial" w:hAnsi="Arial"/>
          <w:b/>
          <w:sz w:val="24"/>
        </w:rPr>
        <w:t xml:space="preserve">Reader </w:t>
      </w:r>
      <w:r w:rsidR="004B4CAB">
        <w:rPr>
          <w:rFonts w:ascii="Arial" w:hAnsi="Arial"/>
          <w:b/>
          <w:sz w:val="24"/>
        </w:rPr>
        <w:t xml:space="preserve">– </w:t>
      </w:r>
    </w:p>
    <w:p w:rsidR="004B4CAB" w:rsidRPr="00A81E04" w:rsidRDefault="004B4CAB" w:rsidP="004B4CA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2CDDC"/>
        <w:tabs>
          <w:tab w:val="center" w:pos="4153"/>
          <w:tab w:val="left" w:pos="7136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Friends of the Elderly Malvern</w:t>
      </w:r>
    </w:p>
    <w:p w:rsidR="004B4CAB" w:rsidRPr="00A81E04" w:rsidRDefault="004B4CAB" w:rsidP="004B4CAB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B4CAB" w:rsidTr="00986402">
        <w:tc>
          <w:tcPr>
            <w:tcW w:w="8522" w:type="dxa"/>
          </w:tcPr>
          <w:p w:rsidR="004B4CAB" w:rsidRPr="0050786E" w:rsidRDefault="004B4CAB" w:rsidP="00B041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Based at The Malvern Hub</w:t>
            </w:r>
            <w:r w:rsidR="009F1B4C">
              <w:rPr>
                <w:rFonts w:ascii="Arial" w:hAnsi="Arial"/>
                <w:b/>
                <w:sz w:val="24"/>
              </w:rPr>
              <w:t>, Graham Road</w:t>
            </w:r>
          </w:p>
        </w:tc>
      </w:tr>
      <w:tr w:rsidR="004B4CAB" w:rsidTr="00986402">
        <w:tc>
          <w:tcPr>
            <w:tcW w:w="8522" w:type="dxa"/>
          </w:tcPr>
          <w:p w:rsidR="004B4CAB" w:rsidRPr="0050786E" w:rsidRDefault="004B4CAB" w:rsidP="00E7262B">
            <w:pPr>
              <w:rPr>
                <w:rFonts w:ascii="Arial" w:hAnsi="Arial"/>
                <w:b/>
                <w:sz w:val="24"/>
              </w:rPr>
            </w:pPr>
            <w:r w:rsidRPr="0050786E">
              <w:rPr>
                <w:rFonts w:ascii="Arial" w:hAnsi="Arial"/>
                <w:b/>
                <w:sz w:val="24"/>
              </w:rPr>
              <w:t xml:space="preserve">Responsible to the </w:t>
            </w:r>
            <w:r>
              <w:rPr>
                <w:rFonts w:ascii="Arial" w:hAnsi="Arial"/>
                <w:b/>
                <w:sz w:val="24"/>
              </w:rPr>
              <w:t>Volunteer and Community Manager</w:t>
            </w:r>
          </w:p>
        </w:tc>
      </w:tr>
    </w:tbl>
    <w:p w:rsidR="004B4CAB" w:rsidRPr="00A81E04" w:rsidRDefault="004B4CAB" w:rsidP="004B4CAB">
      <w:pPr>
        <w:rPr>
          <w:rFonts w:ascii="Arial" w:hAnsi="Arial"/>
          <w:b/>
          <w:sz w:val="24"/>
        </w:rPr>
      </w:pPr>
    </w:p>
    <w:p w:rsidR="004B4CAB" w:rsidRPr="00B041D2" w:rsidRDefault="004B4CAB" w:rsidP="004B4CAB">
      <w:pPr>
        <w:rPr>
          <w:rFonts w:ascii="Arial" w:hAnsi="Arial"/>
          <w:b/>
        </w:rPr>
      </w:pPr>
      <w:r w:rsidRPr="00B041D2">
        <w:rPr>
          <w:rFonts w:ascii="Arial" w:hAnsi="Arial"/>
          <w:b/>
        </w:rPr>
        <w:t>About the Opportunity</w:t>
      </w:r>
    </w:p>
    <w:p w:rsidR="004B4CAB" w:rsidRPr="00B041D2" w:rsidRDefault="004B4CAB" w:rsidP="004B4CAB">
      <w:pPr>
        <w:rPr>
          <w:rFonts w:ascii="Arial" w:hAnsi="Arial"/>
        </w:rPr>
      </w:pPr>
    </w:p>
    <w:p w:rsidR="00772CEA" w:rsidRPr="00B041D2" w:rsidRDefault="00772CEA" w:rsidP="00D74C2A">
      <w:pPr>
        <w:rPr>
          <w:rFonts w:ascii="Arial" w:hAnsi="Arial"/>
        </w:rPr>
      </w:pPr>
      <w:r w:rsidRPr="00B041D2">
        <w:rPr>
          <w:rFonts w:ascii="Arial" w:hAnsi="Arial"/>
        </w:rPr>
        <w:t>Re</w:t>
      </w:r>
      <w:r w:rsidR="009D417A" w:rsidRPr="00B041D2">
        <w:rPr>
          <w:rFonts w:ascii="Arial" w:hAnsi="Arial"/>
        </w:rPr>
        <w:t xml:space="preserve">ading and literature are such </w:t>
      </w:r>
      <w:r w:rsidRPr="00B041D2">
        <w:rPr>
          <w:rFonts w:ascii="Arial" w:hAnsi="Arial"/>
        </w:rPr>
        <w:t>huge part</w:t>
      </w:r>
      <w:r w:rsidR="009D417A" w:rsidRPr="00B041D2">
        <w:rPr>
          <w:rFonts w:ascii="Arial" w:hAnsi="Arial"/>
        </w:rPr>
        <w:t>s</w:t>
      </w:r>
      <w:r w:rsidRPr="00B041D2">
        <w:rPr>
          <w:rFonts w:ascii="Arial" w:hAnsi="Arial"/>
        </w:rPr>
        <w:t xml:space="preserve"> of many people’s lives and we believe that everyone should, if they wish, have access to the world</w:t>
      </w:r>
      <w:r w:rsidR="0076731C" w:rsidRPr="00B041D2">
        <w:rPr>
          <w:rFonts w:ascii="Arial" w:hAnsi="Arial"/>
        </w:rPr>
        <w:t>s</w:t>
      </w:r>
      <w:r w:rsidRPr="00B041D2">
        <w:rPr>
          <w:rFonts w:ascii="Arial" w:hAnsi="Arial"/>
        </w:rPr>
        <w:t xml:space="preserve"> and imagination that books can </w:t>
      </w:r>
      <w:proofErr w:type="gramStart"/>
      <w:r w:rsidRPr="00B041D2">
        <w:rPr>
          <w:rFonts w:ascii="Arial" w:hAnsi="Arial"/>
        </w:rPr>
        <w:t>open up</w:t>
      </w:r>
      <w:proofErr w:type="gramEnd"/>
      <w:r w:rsidRPr="00B041D2">
        <w:rPr>
          <w:rFonts w:ascii="Arial" w:hAnsi="Arial"/>
        </w:rPr>
        <w:t xml:space="preserve">. </w:t>
      </w:r>
    </w:p>
    <w:p w:rsidR="0076731C" w:rsidRPr="00B041D2" w:rsidRDefault="0076731C" w:rsidP="00D74C2A">
      <w:pPr>
        <w:rPr>
          <w:rFonts w:ascii="Arial" w:hAnsi="Arial"/>
        </w:rPr>
      </w:pPr>
    </w:p>
    <w:p w:rsidR="0076731C" w:rsidRPr="00B041D2" w:rsidRDefault="0076731C" w:rsidP="00D74C2A">
      <w:pPr>
        <w:rPr>
          <w:rFonts w:ascii="Arial" w:hAnsi="Arial"/>
        </w:rPr>
      </w:pPr>
      <w:r w:rsidRPr="00B041D2">
        <w:rPr>
          <w:rFonts w:ascii="Arial" w:hAnsi="Arial"/>
        </w:rPr>
        <w:t xml:space="preserve">Some of our residents are cared for in bed and are unable to read </w:t>
      </w:r>
      <w:r w:rsidR="009D417A" w:rsidRPr="00B041D2">
        <w:rPr>
          <w:rFonts w:ascii="Arial" w:hAnsi="Arial"/>
        </w:rPr>
        <w:t xml:space="preserve">for </w:t>
      </w:r>
      <w:r w:rsidRPr="00B041D2">
        <w:rPr>
          <w:rFonts w:ascii="Arial" w:hAnsi="Arial"/>
        </w:rPr>
        <w:t>themselves, and some would love to have someone to read with</w:t>
      </w:r>
      <w:r w:rsidR="00C109E9" w:rsidRPr="00B041D2">
        <w:rPr>
          <w:rFonts w:ascii="Arial" w:hAnsi="Arial"/>
        </w:rPr>
        <w:t xml:space="preserve"> </w:t>
      </w:r>
      <w:r w:rsidR="009D417A" w:rsidRPr="00B041D2">
        <w:rPr>
          <w:rFonts w:ascii="Arial" w:hAnsi="Arial"/>
        </w:rPr>
        <w:t xml:space="preserve">and chat to </w:t>
      </w:r>
      <w:r w:rsidR="00C109E9" w:rsidRPr="00B041D2">
        <w:rPr>
          <w:rFonts w:ascii="Arial" w:hAnsi="Arial"/>
        </w:rPr>
        <w:t>so we are looking for volunteers who can spend time reading to</w:t>
      </w:r>
      <w:r w:rsidR="009D417A" w:rsidRPr="00B041D2">
        <w:rPr>
          <w:rFonts w:ascii="Arial" w:hAnsi="Arial"/>
        </w:rPr>
        <w:t xml:space="preserve"> and with</w:t>
      </w:r>
      <w:r w:rsidR="00C109E9" w:rsidRPr="00B041D2">
        <w:rPr>
          <w:rFonts w:ascii="Arial" w:hAnsi="Arial"/>
        </w:rPr>
        <w:t xml:space="preserve"> residents in their room or in one-on-one settings. </w:t>
      </w:r>
    </w:p>
    <w:p w:rsidR="0076731C" w:rsidRPr="00B041D2" w:rsidRDefault="0076731C" w:rsidP="00D74C2A">
      <w:pPr>
        <w:rPr>
          <w:rFonts w:ascii="Arial" w:hAnsi="Arial"/>
        </w:rPr>
      </w:pPr>
    </w:p>
    <w:p w:rsidR="0076731C" w:rsidRPr="00B041D2" w:rsidRDefault="0076731C" w:rsidP="00D74C2A">
      <w:pPr>
        <w:rPr>
          <w:rFonts w:ascii="Arial" w:hAnsi="Arial"/>
        </w:rPr>
      </w:pPr>
      <w:r w:rsidRPr="00B041D2">
        <w:rPr>
          <w:rFonts w:ascii="Arial" w:hAnsi="Arial"/>
        </w:rPr>
        <w:t xml:space="preserve">You don’t have to be a book or literature expert – just </w:t>
      </w:r>
      <w:r w:rsidR="009D417A" w:rsidRPr="00B041D2">
        <w:rPr>
          <w:rFonts w:ascii="Arial" w:hAnsi="Arial"/>
        </w:rPr>
        <w:t xml:space="preserve">have </w:t>
      </w:r>
      <w:r w:rsidRPr="00B041D2">
        <w:rPr>
          <w:rFonts w:ascii="Arial" w:hAnsi="Arial"/>
        </w:rPr>
        <w:t xml:space="preserve">a passion for helping people and a clear voice. </w:t>
      </w:r>
      <w:r w:rsidR="00B041D2" w:rsidRPr="00B041D2">
        <w:rPr>
          <w:rFonts w:ascii="Arial" w:hAnsi="Arial"/>
        </w:rPr>
        <w:t>This role may suit school, college or university students, but we welcome people from the whole community.</w:t>
      </w:r>
    </w:p>
    <w:p w:rsidR="0076731C" w:rsidRPr="00B041D2" w:rsidRDefault="0076731C" w:rsidP="00D74C2A">
      <w:pPr>
        <w:rPr>
          <w:rFonts w:ascii="Arial" w:hAnsi="Arial"/>
        </w:rPr>
      </w:pPr>
    </w:p>
    <w:p w:rsidR="0076731C" w:rsidRPr="00B041D2" w:rsidRDefault="0076731C" w:rsidP="00D74C2A">
      <w:pPr>
        <w:rPr>
          <w:rFonts w:ascii="Arial" w:hAnsi="Arial"/>
        </w:rPr>
      </w:pPr>
      <w:r w:rsidRPr="00B041D2">
        <w:rPr>
          <w:rFonts w:ascii="Arial" w:hAnsi="Arial"/>
        </w:rPr>
        <w:t xml:space="preserve">You can bring your own books in, some residents will have their own books, we have a library here, we can hire books from the local </w:t>
      </w:r>
      <w:proofErr w:type="gramStart"/>
      <w:r w:rsidRPr="00B041D2">
        <w:rPr>
          <w:rFonts w:ascii="Arial" w:hAnsi="Arial"/>
        </w:rPr>
        <w:t>library</w:t>
      </w:r>
      <w:proofErr w:type="gramEnd"/>
      <w:r w:rsidRPr="00B041D2">
        <w:rPr>
          <w:rFonts w:ascii="Arial" w:hAnsi="Arial"/>
        </w:rPr>
        <w:t xml:space="preserve"> or you might just be reading today’s paper – it </w:t>
      </w:r>
      <w:r w:rsidR="00C109E9" w:rsidRPr="00B041D2">
        <w:rPr>
          <w:rFonts w:ascii="Arial" w:hAnsi="Arial"/>
        </w:rPr>
        <w:t>will be up to the resident</w:t>
      </w:r>
      <w:r w:rsidRPr="00B041D2">
        <w:rPr>
          <w:rFonts w:ascii="Arial" w:hAnsi="Arial"/>
        </w:rPr>
        <w:t xml:space="preserve">. </w:t>
      </w:r>
    </w:p>
    <w:p w:rsidR="00772CEA" w:rsidRPr="00B041D2" w:rsidRDefault="00772CEA" w:rsidP="00D74C2A">
      <w:pPr>
        <w:rPr>
          <w:rFonts w:ascii="Arial" w:hAnsi="Arial"/>
        </w:rPr>
      </w:pPr>
    </w:p>
    <w:p w:rsidR="00AA0E6E" w:rsidRPr="00B041D2" w:rsidRDefault="00AA0E6E" w:rsidP="00AA0E6E">
      <w:pPr>
        <w:rPr>
          <w:rFonts w:ascii="Arial" w:hAnsi="Arial"/>
        </w:rPr>
      </w:pPr>
      <w:r w:rsidRPr="00B041D2">
        <w:rPr>
          <w:rFonts w:ascii="Arial" w:hAnsi="Arial"/>
        </w:rPr>
        <w:t xml:space="preserve">You will be a ‘hub’ volunteer which means you </w:t>
      </w:r>
      <w:r w:rsidR="0076731C" w:rsidRPr="00B041D2">
        <w:rPr>
          <w:rFonts w:ascii="Arial" w:hAnsi="Arial"/>
        </w:rPr>
        <w:t>may</w:t>
      </w:r>
      <w:r w:rsidRPr="00B041D2">
        <w:rPr>
          <w:rFonts w:ascii="Arial" w:hAnsi="Arial"/>
        </w:rPr>
        <w:t xml:space="preserve"> spend time at </w:t>
      </w:r>
      <w:proofErr w:type="gramStart"/>
      <w:r w:rsidRPr="00B041D2">
        <w:rPr>
          <w:rFonts w:ascii="Arial" w:hAnsi="Arial"/>
        </w:rPr>
        <w:t>all of</w:t>
      </w:r>
      <w:proofErr w:type="gramEnd"/>
      <w:r w:rsidRPr="00B041D2">
        <w:rPr>
          <w:rFonts w:ascii="Arial" w:hAnsi="Arial"/>
        </w:rPr>
        <w:t xml:space="preserve"> our services here on Graham Road</w:t>
      </w:r>
      <w:r w:rsidR="0076731C" w:rsidRPr="00B041D2">
        <w:rPr>
          <w:rFonts w:ascii="Arial" w:hAnsi="Arial"/>
        </w:rPr>
        <w:t>, wherever the need is greatest,</w:t>
      </w:r>
      <w:r w:rsidRPr="00B041D2">
        <w:rPr>
          <w:rFonts w:ascii="Arial" w:hAnsi="Arial"/>
        </w:rPr>
        <w:t xml:space="preserve"> </w:t>
      </w:r>
      <w:r w:rsidR="0076731C" w:rsidRPr="00B041D2">
        <w:rPr>
          <w:rFonts w:ascii="Arial" w:hAnsi="Arial"/>
        </w:rPr>
        <w:t>and the</w:t>
      </w:r>
      <w:r w:rsidR="00E7262B" w:rsidRPr="00B041D2">
        <w:rPr>
          <w:rFonts w:ascii="Arial" w:hAnsi="Arial"/>
        </w:rPr>
        <w:t xml:space="preserve"> </w:t>
      </w:r>
      <w:r w:rsidR="0076731C" w:rsidRPr="00B041D2">
        <w:rPr>
          <w:rFonts w:ascii="Arial" w:hAnsi="Arial"/>
        </w:rPr>
        <w:t>role</w:t>
      </w:r>
      <w:r w:rsidR="00E7262B" w:rsidRPr="00B041D2">
        <w:rPr>
          <w:rFonts w:ascii="Arial" w:hAnsi="Arial"/>
        </w:rPr>
        <w:t xml:space="preserve"> can be developed around the time and day/s you are able to support us.</w:t>
      </w:r>
    </w:p>
    <w:p w:rsidR="00685AEA" w:rsidRPr="00B041D2" w:rsidRDefault="00685AEA" w:rsidP="00D74C2A">
      <w:pPr>
        <w:rPr>
          <w:rFonts w:ascii="Arial" w:hAnsi="Arial"/>
        </w:rPr>
      </w:pPr>
    </w:p>
    <w:p w:rsidR="00E7262B" w:rsidRPr="00B041D2" w:rsidRDefault="00FE781D" w:rsidP="00FE781D">
      <w:pPr>
        <w:rPr>
          <w:rFonts w:ascii="Arial" w:hAnsi="Arial"/>
        </w:rPr>
      </w:pPr>
      <w:r w:rsidRPr="00B041D2">
        <w:rPr>
          <w:rFonts w:ascii="Arial" w:hAnsi="Arial"/>
        </w:rPr>
        <w:t>We have three care homes here at our Malvern hub, a day centre and our home care offic</w:t>
      </w:r>
      <w:r w:rsidR="0076731C" w:rsidRPr="00B041D2">
        <w:rPr>
          <w:rFonts w:ascii="Arial" w:hAnsi="Arial"/>
        </w:rPr>
        <w:t xml:space="preserve">e </w:t>
      </w:r>
      <w:proofErr w:type="gramStart"/>
      <w:r w:rsidR="0076731C" w:rsidRPr="00B041D2">
        <w:rPr>
          <w:rFonts w:ascii="Arial" w:hAnsi="Arial"/>
        </w:rPr>
        <w:t>is</w:t>
      </w:r>
      <w:proofErr w:type="gramEnd"/>
      <w:r w:rsidR="0076731C" w:rsidRPr="00B041D2">
        <w:rPr>
          <w:rFonts w:ascii="Arial" w:hAnsi="Arial"/>
        </w:rPr>
        <w:t xml:space="preserve"> here too, all on one site.</w:t>
      </w:r>
    </w:p>
    <w:p w:rsidR="00562DB4" w:rsidRPr="00B041D2" w:rsidRDefault="00562DB4" w:rsidP="004B4CAB">
      <w:pPr>
        <w:rPr>
          <w:rFonts w:ascii="Arial" w:hAnsi="Arial"/>
        </w:rPr>
      </w:pPr>
    </w:p>
    <w:p w:rsidR="004B4CAB" w:rsidRPr="00B041D2" w:rsidRDefault="004B4CAB" w:rsidP="004B4CAB">
      <w:pPr>
        <w:rPr>
          <w:rFonts w:ascii="Arial" w:hAnsi="Arial"/>
          <w:b/>
        </w:rPr>
      </w:pPr>
      <w:r w:rsidRPr="00B041D2">
        <w:rPr>
          <w:rFonts w:ascii="Arial" w:hAnsi="Arial"/>
          <w:b/>
        </w:rPr>
        <w:t>About us</w:t>
      </w:r>
    </w:p>
    <w:p w:rsidR="004B4CAB" w:rsidRPr="00B041D2" w:rsidRDefault="004B4CAB" w:rsidP="004B4CAB">
      <w:pPr>
        <w:rPr>
          <w:rFonts w:ascii="Arial" w:hAnsi="Arial"/>
        </w:rPr>
      </w:pPr>
    </w:p>
    <w:p w:rsidR="00B326CC" w:rsidRPr="00B041D2" w:rsidRDefault="00B326CC" w:rsidP="00B326CC">
      <w:pPr>
        <w:pStyle w:val="NoSpacing"/>
        <w:rPr>
          <w:rFonts w:ascii="Arial" w:hAnsi="Arial" w:cs="Arial"/>
          <w:szCs w:val="24"/>
          <w:lang w:eastAsia="en-GB" w:bidi="en-GB"/>
        </w:rPr>
      </w:pPr>
      <w:r w:rsidRPr="00B041D2">
        <w:rPr>
          <w:rFonts w:ascii="Arial" w:hAnsi="Arial" w:cs="Arial"/>
          <w:szCs w:val="24"/>
          <w:lang w:eastAsia="en-GB" w:bidi="en-GB"/>
        </w:rPr>
        <w:t xml:space="preserve">Friends of the Elderly is a charity dedicated to supporting older people. We aspire to a society where all older people are treated with respect and </w:t>
      </w:r>
      <w:proofErr w:type="gramStart"/>
      <w:r w:rsidRPr="00B041D2">
        <w:rPr>
          <w:rFonts w:ascii="Arial" w:hAnsi="Arial" w:cs="Arial"/>
          <w:szCs w:val="24"/>
          <w:lang w:eastAsia="en-GB" w:bidi="en-GB"/>
        </w:rPr>
        <w:t>have the opportunity to</w:t>
      </w:r>
      <w:proofErr w:type="gramEnd"/>
      <w:r w:rsidRPr="00B041D2">
        <w:rPr>
          <w:rFonts w:ascii="Arial" w:hAnsi="Arial" w:cs="Arial"/>
          <w:szCs w:val="24"/>
          <w:lang w:eastAsia="en-GB" w:bidi="en-GB"/>
        </w:rPr>
        <w:t xml:space="preserve"> live fulfilled lives.</w:t>
      </w:r>
    </w:p>
    <w:p w:rsidR="00B326CC" w:rsidRPr="00B041D2" w:rsidRDefault="00B326CC" w:rsidP="00B326CC">
      <w:pPr>
        <w:pStyle w:val="NoSpacing"/>
        <w:rPr>
          <w:rFonts w:ascii="Arial" w:hAnsi="Arial" w:cs="Arial"/>
          <w:szCs w:val="24"/>
          <w:lang w:eastAsia="en-GB" w:bidi="en-GB"/>
        </w:rPr>
      </w:pPr>
    </w:p>
    <w:p w:rsidR="009F1B4C" w:rsidRPr="00B041D2" w:rsidRDefault="00B326CC" w:rsidP="009F1B4C">
      <w:pPr>
        <w:pStyle w:val="NoSpacing"/>
        <w:rPr>
          <w:rFonts w:ascii="Arial" w:hAnsi="Arial"/>
          <w:color w:val="000000"/>
          <w:lang w:eastAsia="en-GB"/>
        </w:rPr>
      </w:pPr>
      <w:r w:rsidRPr="00B041D2">
        <w:rPr>
          <w:rFonts w:ascii="Arial" w:hAnsi="Arial" w:cs="Arial"/>
          <w:szCs w:val="24"/>
          <w:lang w:eastAsia="en-GB" w:bidi="en-GB"/>
        </w:rPr>
        <w:t>Our care homes provide high quality residential, nursing and dementia care. We also support older people in their own home with a range of services, along with day care services, befriending and small grants. We believe no older person should be lonely and should have opportunities to engage with their community.</w:t>
      </w:r>
    </w:p>
    <w:p w:rsidR="00A87D8C" w:rsidRPr="00B041D2" w:rsidRDefault="00A87D8C" w:rsidP="004B4CAB">
      <w:pPr>
        <w:rPr>
          <w:rFonts w:ascii="Arial" w:hAnsi="Arial"/>
          <w:b/>
          <w:color w:val="000000"/>
          <w:lang w:eastAsia="en-GB"/>
        </w:rPr>
      </w:pPr>
    </w:p>
    <w:p w:rsidR="004B4CAB" w:rsidRPr="00B041D2" w:rsidRDefault="004B4CAB" w:rsidP="004B4CAB">
      <w:pPr>
        <w:rPr>
          <w:rFonts w:ascii="Arial" w:hAnsi="Arial"/>
          <w:b/>
          <w:color w:val="000000"/>
          <w:lang w:eastAsia="en-GB"/>
        </w:rPr>
      </w:pPr>
      <w:r w:rsidRPr="00B041D2">
        <w:rPr>
          <w:rFonts w:ascii="Arial" w:hAnsi="Arial"/>
          <w:b/>
          <w:color w:val="000000"/>
          <w:lang w:eastAsia="en-GB"/>
        </w:rPr>
        <w:t>Our Mission</w:t>
      </w:r>
    </w:p>
    <w:p w:rsidR="000550D6" w:rsidRPr="00B041D2" w:rsidRDefault="004B4CAB" w:rsidP="004B4CAB">
      <w:pPr>
        <w:rPr>
          <w:rFonts w:ascii="Arial" w:hAnsi="Arial"/>
          <w:b/>
          <w:color w:val="000000"/>
          <w:lang w:eastAsia="en-GB"/>
        </w:rPr>
      </w:pPr>
      <w:r w:rsidRPr="00B041D2">
        <w:rPr>
          <w:rFonts w:ascii="Arial" w:hAnsi="Arial"/>
          <w:color w:val="000000"/>
          <w:lang w:eastAsia="en-GB"/>
        </w:rPr>
        <w:t xml:space="preserve">We do this by delivering services personalised to individual needs and integrated with local communities. </w:t>
      </w:r>
    </w:p>
    <w:p w:rsidR="00E46128" w:rsidRPr="00B041D2" w:rsidRDefault="00E46128" w:rsidP="004B4CAB">
      <w:pPr>
        <w:rPr>
          <w:rFonts w:ascii="Arial" w:hAnsi="Arial"/>
          <w:b/>
          <w:color w:val="000000"/>
          <w:lang w:eastAsia="en-GB"/>
        </w:rPr>
      </w:pPr>
    </w:p>
    <w:p w:rsidR="00551A7A" w:rsidRPr="00B041D2" w:rsidRDefault="00551A7A" w:rsidP="004B4CAB">
      <w:pPr>
        <w:rPr>
          <w:rFonts w:ascii="Arial" w:hAnsi="Arial"/>
          <w:b/>
          <w:color w:val="000000"/>
          <w:lang w:eastAsia="en-GB"/>
        </w:rPr>
      </w:pPr>
    </w:p>
    <w:p w:rsidR="004B4CAB" w:rsidRPr="00B041D2" w:rsidRDefault="004B4CAB" w:rsidP="004B4CAB">
      <w:pPr>
        <w:rPr>
          <w:rFonts w:ascii="Arial" w:hAnsi="Arial"/>
          <w:b/>
          <w:color w:val="000000"/>
          <w:lang w:eastAsia="en-GB"/>
        </w:rPr>
      </w:pPr>
      <w:r w:rsidRPr="00B041D2">
        <w:rPr>
          <w:rFonts w:ascii="Arial" w:hAnsi="Arial"/>
          <w:b/>
          <w:color w:val="000000"/>
          <w:lang w:eastAsia="en-GB"/>
        </w:rPr>
        <w:t>Our Values</w:t>
      </w:r>
    </w:p>
    <w:p w:rsidR="004B4CAB" w:rsidRPr="00B041D2" w:rsidRDefault="004B4CAB" w:rsidP="004B4CAB">
      <w:pPr>
        <w:rPr>
          <w:rFonts w:ascii="Arial" w:hAnsi="Arial"/>
          <w:color w:val="000000"/>
          <w:lang w:eastAsia="en-GB"/>
        </w:rPr>
      </w:pPr>
      <w:r w:rsidRPr="00B041D2">
        <w:rPr>
          <w:rFonts w:ascii="Arial" w:hAnsi="Arial"/>
          <w:color w:val="000000"/>
          <w:lang w:eastAsia="en-GB"/>
        </w:rPr>
        <w:t xml:space="preserve">We will always: </w:t>
      </w:r>
    </w:p>
    <w:p w:rsidR="004B4CAB" w:rsidRPr="00B041D2" w:rsidRDefault="004B4CAB" w:rsidP="004B4CAB">
      <w:pPr>
        <w:pStyle w:val="ListParagraph"/>
        <w:numPr>
          <w:ilvl w:val="0"/>
          <w:numId w:val="1"/>
        </w:numPr>
        <w:rPr>
          <w:rFonts w:ascii="Arial" w:hAnsi="Arial"/>
          <w:color w:val="000000"/>
          <w:lang w:eastAsia="en-GB"/>
        </w:rPr>
      </w:pPr>
      <w:r w:rsidRPr="00B041D2">
        <w:rPr>
          <w:rFonts w:ascii="Arial" w:hAnsi="Arial"/>
          <w:color w:val="000000"/>
          <w:lang w:eastAsia="en-GB"/>
        </w:rPr>
        <w:t>Promote wellbeing</w:t>
      </w:r>
    </w:p>
    <w:p w:rsidR="004B4CAB" w:rsidRPr="00B041D2" w:rsidRDefault="004B4CAB" w:rsidP="004B4CAB">
      <w:pPr>
        <w:pStyle w:val="ListParagraph"/>
        <w:numPr>
          <w:ilvl w:val="0"/>
          <w:numId w:val="1"/>
        </w:numPr>
        <w:rPr>
          <w:rFonts w:ascii="Arial" w:hAnsi="Arial"/>
          <w:color w:val="000000"/>
          <w:lang w:eastAsia="en-GB"/>
        </w:rPr>
      </w:pPr>
      <w:r w:rsidRPr="00B041D2">
        <w:rPr>
          <w:rFonts w:ascii="Arial" w:hAnsi="Arial"/>
          <w:color w:val="000000"/>
          <w:lang w:eastAsia="en-GB"/>
        </w:rPr>
        <w:lastRenderedPageBreak/>
        <w:t>Strive for excellence</w:t>
      </w:r>
    </w:p>
    <w:p w:rsidR="004B4CAB" w:rsidRPr="00B041D2" w:rsidRDefault="004B4CAB" w:rsidP="004B4CAB">
      <w:pPr>
        <w:pStyle w:val="ListParagraph"/>
        <w:numPr>
          <w:ilvl w:val="0"/>
          <w:numId w:val="1"/>
        </w:numPr>
        <w:rPr>
          <w:rFonts w:ascii="Arial" w:hAnsi="Arial"/>
          <w:color w:val="000000"/>
          <w:lang w:eastAsia="en-GB"/>
        </w:rPr>
      </w:pPr>
      <w:r w:rsidRPr="00B041D2">
        <w:rPr>
          <w:rFonts w:ascii="Arial" w:hAnsi="Arial"/>
          <w:color w:val="000000"/>
          <w:lang w:eastAsia="en-GB"/>
        </w:rPr>
        <w:t>Treat people with respect</w:t>
      </w:r>
    </w:p>
    <w:p w:rsidR="004B4CAB" w:rsidRPr="00B041D2" w:rsidRDefault="004B4CAB" w:rsidP="004B4CAB">
      <w:pPr>
        <w:pStyle w:val="ListParagraph"/>
        <w:numPr>
          <w:ilvl w:val="0"/>
          <w:numId w:val="1"/>
        </w:numPr>
        <w:rPr>
          <w:rFonts w:ascii="Arial" w:hAnsi="Arial"/>
          <w:color w:val="000000"/>
          <w:lang w:eastAsia="en-GB"/>
        </w:rPr>
      </w:pPr>
      <w:r w:rsidRPr="00B041D2">
        <w:rPr>
          <w:rFonts w:ascii="Arial" w:hAnsi="Arial"/>
          <w:color w:val="000000"/>
          <w:lang w:eastAsia="en-GB"/>
        </w:rPr>
        <w:t>Keep everyone safe</w:t>
      </w:r>
    </w:p>
    <w:p w:rsidR="004B4CAB" w:rsidRPr="00B041D2" w:rsidRDefault="004B4CAB" w:rsidP="004B4CAB">
      <w:pPr>
        <w:rPr>
          <w:rFonts w:ascii="Arial" w:hAnsi="Arial"/>
        </w:rPr>
      </w:pPr>
    </w:p>
    <w:p w:rsidR="004B4CAB" w:rsidRPr="00B041D2" w:rsidRDefault="004B4CAB" w:rsidP="004B4CAB">
      <w:pPr>
        <w:rPr>
          <w:rFonts w:ascii="Arial" w:hAnsi="Arial"/>
          <w:b/>
        </w:rPr>
      </w:pPr>
      <w:r w:rsidRPr="00B041D2">
        <w:rPr>
          <w:rFonts w:ascii="Arial" w:hAnsi="Arial"/>
          <w:b/>
        </w:rPr>
        <w:t xml:space="preserve">We are looking for people who – </w:t>
      </w:r>
    </w:p>
    <w:p w:rsidR="004B4CAB" w:rsidRPr="00B041D2" w:rsidRDefault="004B4CAB" w:rsidP="004B4CAB">
      <w:pPr>
        <w:rPr>
          <w:rFonts w:ascii="Arial" w:hAnsi="Arial"/>
          <w:b/>
        </w:rPr>
      </w:pPr>
    </w:p>
    <w:p w:rsidR="00490C7D" w:rsidRPr="00B041D2" w:rsidRDefault="00490C7D" w:rsidP="004B4CAB">
      <w:pPr>
        <w:rPr>
          <w:rFonts w:ascii="Arial" w:hAnsi="Arial"/>
        </w:rPr>
      </w:pPr>
      <w:r w:rsidRPr="00B041D2">
        <w:rPr>
          <w:rFonts w:ascii="Arial" w:hAnsi="Arial"/>
        </w:rPr>
        <w:t xml:space="preserve">Have good </w:t>
      </w:r>
      <w:r w:rsidR="00B041D2" w:rsidRPr="00B041D2">
        <w:rPr>
          <w:rFonts w:ascii="Arial" w:hAnsi="Arial"/>
        </w:rPr>
        <w:t xml:space="preserve">and engaging </w:t>
      </w:r>
      <w:r w:rsidRPr="00B041D2">
        <w:rPr>
          <w:rFonts w:ascii="Arial" w:hAnsi="Arial"/>
        </w:rPr>
        <w:t>verbal communication skills</w:t>
      </w:r>
    </w:p>
    <w:p w:rsidR="00490C7D" w:rsidRPr="00B041D2" w:rsidRDefault="00490C7D" w:rsidP="004B4CAB">
      <w:pPr>
        <w:rPr>
          <w:rFonts w:ascii="Arial" w:hAnsi="Arial"/>
        </w:rPr>
      </w:pPr>
      <w:r w:rsidRPr="00B041D2">
        <w:rPr>
          <w:rFonts w:ascii="Arial" w:hAnsi="Arial"/>
        </w:rPr>
        <w:t>Are happy spending their time unsupervised in a resident’s room or in a one-on-one setting</w:t>
      </w:r>
    </w:p>
    <w:p w:rsidR="004B4CAB" w:rsidRPr="00B041D2" w:rsidRDefault="004B4CAB" w:rsidP="004B4CAB">
      <w:pPr>
        <w:rPr>
          <w:rFonts w:ascii="Arial" w:hAnsi="Arial"/>
        </w:rPr>
      </w:pPr>
      <w:r w:rsidRPr="00B041D2">
        <w:rPr>
          <w:rFonts w:ascii="Arial" w:hAnsi="Arial"/>
        </w:rPr>
        <w:t xml:space="preserve">Are </w:t>
      </w:r>
      <w:r w:rsidR="00490C7D" w:rsidRPr="00B041D2">
        <w:rPr>
          <w:rFonts w:ascii="Arial" w:hAnsi="Arial"/>
        </w:rPr>
        <w:t xml:space="preserve">friendly, sociable, patient and caring </w:t>
      </w:r>
    </w:p>
    <w:p w:rsidR="004B4CAB" w:rsidRPr="00B041D2" w:rsidRDefault="004B4CAB" w:rsidP="004B4CAB">
      <w:pPr>
        <w:rPr>
          <w:rFonts w:ascii="Arial" w:hAnsi="Arial"/>
        </w:rPr>
      </w:pPr>
      <w:r w:rsidRPr="00B041D2">
        <w:rPr>
          <w:rFonts w:ascii="Arial" w:hAnsi="Arial"/>
        </w:rPr>
        <w:t>Work well with others</w:t>
      </w:r>
    </w:p>
    <w:p w:rsidR="004B4CAB" w:rsidRPr="00B041D2" w:rsidRDefault="004B4CAB" w:rsidP="004B4CAB">
      <w:pPr>
        <w:rPr>
          <w:rFonts w:ascii="Arial" w:hAnsi="Arial"/>
        </w:rPr>
      </w:pPr>
      <w:r w:rsidRPr="00B041D2">
        <w:rPr>
          <w:rFonts w:ascii="Arial" w:hAnsi="Arial"/>
        </w:rPr>
        <w:t>Would like to make a real difference to the lives of older people</w:t>
      </w:r>
    </w:p>
    <w:p w:rsidR="004B4CAB" w:rsidRPr="00B041D2" w:rsidRDefault="00B15D7B" w:rsidP="004B4CAB">
      <w:pPr>
        <w:rPr>
          <w:rFonts w:ascii="Arial" w:hAnsi="Arial"/>
        </w:rPr>
      </w:pPr>
      <w:r w:rsidRPr="00B041D2">
        <w:rPr>
          <w:rFonts w:ascii="Arial" w:hAnsi="Arial"/>
        </w:rPr>
        <w:t xml:space="preserve">Have empathy to </w:t>
      </w:r>
      <w:r w:rsidR="004B4CAB" w:rsidRPr="00B041D2">
        <w:rPr>
          <w:rFonts w:ascii="Arial" w:hAnsi="Arial"/>
        </w:rPr>
        <w:t>the needs of people</w:t>
      </w:r>
      <w:r w:rsidR="00A87D8C" w:rsidRPr="00B041D2">
        <w:rPr>
          <w:rFonts w:ascii="Arial" w:hAnsi="Arial"/>
        </w:rPr>
        <w:t xml:space="preserve"> with a range of care needs including nursing and dementia </w:t>
      </w:r>
      <w:r w:rsidR="009D417A" w:rsidRPr="00B041D2">
        <w:rPr>
          <w:rFonts w:ascii="Arial" w:hAnsi="Arial"/>
        </w:rPr>
        <w:t>needs</w:t>
      </w:r>
    </w:p>
    <w:p w:rsidR="004B4CAB" w:rsidRPr="00B041D2" w:rsidRDefault="004B4CAB" w:rsidP="004B4CAB">
      <w:pPr>
        <w:rPr>
          <w:rFonts w:ascii="Arial" w:hAnsi="Arial"/>
          <w:b/>
        </w:rPr>
      </w:pPr>
    </w:p>
    <w:p w:rsidR="004B4CAB" w:rsidRPr="00B041D2" w:rsidRDefault="004B4CAB" w:rsidP="004B4CAB">
      <w:pPr>
        <w:rPr>
          <w:rFonts w:ascii="Arial" w:hAnsi="Arial"/>
          <w:b/>
        </w:rPr>
      </w:pPr>
      <w:r w:rsidRPr="00B041D2">
        <w:rPr>
          <w:rFonts w:ascii="Arial" w:hAnsi="Arial"/>
          <w:b/>
        </w:rPr>
        <w:t xml:space="preserve">What you will gain from this role – </w:t>
      </w:r>
    </w:p>
    <w:p w:rsidR="004B4CAB" w:rsidRPr="00B041D2" w:rsidRDefault="004B4CAB" w:rsidP="004B4CAB">
      <w:pPr>
        <w:rPr>
          <w:rFonts w:ascii="Arial" w:hAnsi="Arial"/>
          <w:b/>
        </w:rPr>
      </w:pPr>
    </w:p>
    <w:p w:rsidR="00CA45EA" w:rsidRPr="00B041D2" w:rsidRDefault="00CA45EA" w:rsidP="00CA45EA">
      <w:pPr>
        <w:rPr>
          <w:rFonts w:ascii="Arial" w:hAnsi="Arial"/>
        </w:rPr>
      </w:pPr>
      <w:r w:rsidRPr="00B041D2">
        <w:rPr>
          <w:rFonts w:ascii="Arial" w:hAnsi="Arial"/>
        </w:rPr>
        <w:t>An opportunity to share your passion for books and literature</w:t>
      </w:r>
    </w:p>
    <w:p w:rsidR="00CA45EA" w:rsidRPr="00B041D2" w:rsidRDefault="00CA45EA" w:rsidP="00CA45EA">
      <w:pPr>
        <w:rPr>
          <w:rFonts w:ascii="Arial" w:hAnsi="Arial"/>
        </w:rPr>
      </w:pPr>
      <w:r w:rsidRPr="00B041D2">
        <w:rPr>
          <w:rFonts w:ascii="Arial" w:hAnsi="Arial"/>
        </w:rPr>
        <w:t>You will meet a diverse range of people and increase your circle of friends</w:t>
      </w:r>
    </w:p>
    <w:p w:rsidR="00CA45EA" w:rsidRPr="00B041D2" w:rsidRDefault="00CA45EA" w:rsidP="00CA45EA">
      <w:pPr>
        <w:rPr>
          <w:rFonts w:ascii="Arial" w:hAnsi="Arial"/>
        </w:rPr>
      </w:pPr>
      <w:r w:rsidRPr="00B041D2">
        <w:rPr>
          <w:rFonts w:ascii="Arial" w:hAnsi="Arial"/>
        </w:rPr>
        <w:t>Make a difference in your local community</w:t>
      </w:r>
    </w:p>
    <w:p w:rsidR="00B041D2" w:rsidRPr="00B041D2" w:rsidRDefault="00B041D2" w:rsidP="00B041D2">
      <w:pPr>
        <w:rPr>
          <w:rFonts w:ascii="Arial" w:hAnsi="Arial"/>
        </w:rPr>
      </w:pPr>
      <w:r w:rsidRPr="00B041D2">
        <w:rPr>
          <w:rFonts w:ascii="Arial" w:hAnsi="Arial"/>
        </w:rPr>
        <w:t>Build self-confidence and see the difference you make to other people’s lives</w:t>
      </w:r>
    </w:p>
    <w:p w:rsidR="00CA45EA" w:rsidRPr="00B041D2" w:rsidRDefault="00CA45EA" w:rsidP="00CA45EA">
      <w:pPr>
        <w:rPr>
          <w:rFonts w:ascii="Arial" w:hAnsi="Arial"/>
        </w:rPr>
      </w:pPr>
      <w:r w:rsidRPr="00B041D2">
        <w:rPr>
          <w:rFonts w:ascii="Arial" w:hAnsi="Arial"/>
        </w:rPr>
        <w:t>You will meet other volunteers and be invited to volunteer celebrations, as well as other events and celebrations we have</w:t>
      </w:r>
    </w:p>
    <w:p w:rsidR="00CA45EA" w:rsidRPr="00B041D2" w:rsidRDefault="00CA45EA" w:rsidP="00CA45EA">
      <w:pPr>
        <w:rPr>
          <w:rFonts w:ascii="Arial" w:hAnsi="Arial"/>
        </w:rPr>
      </w:pPr>
      <w:r w:rsidRPr="00B041D2">
        <w:rPr>
          <w:rFonts w:ascii="Arial" w:hAnsi="Arial"/>
        </w:rPr>
        <w:t>There will be the opportunity to attend training courses if you wish</w:t>
      </w:r>
    </w:p>
    <w:p w:rsidR="00CA45EA" w:rsidRPr="00B041D2" w:rsidRDefault="00CA45EA" w:rsidP="00CA45EA">
      <w:pPr>
        <w:rPr>
          <w:rFonts w:ascii="Arial" w:hAnsi="Arial"/>
        </w:rPr>
      </w:pPr>
      <w:r w:rsidRPr="00B041D2">
        <w:rPr>
          <w:rFonts w:ascii="Arial" w:hAnsi="Arial"/>
        </w:rPr>
        <w:t>You’ll get a free DBS check and you will have a dedicated Support Coordinator</w:t>
      </w:r>
    </w:p>
    <w:p w:rsidR="00CA45EA" w:rsidRPr="00B041D2" w:rsidRDefault="00CA45EA" w:rsidP="00CA45EA">
      <w:pPr>
        <w:rPr>
          <w:rFonts w:ascii="Arial" w:hAnsi="Arial"/>
        </w:rPr>
      </w:pPr>
      <w:r w:rsidRPr="00B041D2">
        <w:rPr>
          <w:rFonts w:ascii="Arial" w:hAnsi="Arial"/>
        </w:rPr>
        <w:t>We can reimburse reasonable and pre-agreed expenses</w:t>
      </w:r>
    </w:p>
    <w:p w:rsidR="004B4CAB" w:rsidRPr="00B041D2" w:rsidRDefault="004B4CAB" w:rsidP="004B4CAB">
      <w:pPr>
        <w:rPr>
          <w:rFonts w:ascii="Arial" w:hAnsi="Arial"/>
          <w:b/>
        </w:rPr>
      </w:pPr>
    </w:p>
    <w:p w:rsidR="004B4CAB" w:rsidRPr="00B041D2" w:rsidRDefault="004B4CAB" w:rsidP="004B4CAB">
      <w:pPr>
        <w:rPr>
          <w:rFonts w:ascii="Arial" w:hAnsi="Arial"/>
          <w:b/>
        </w:rPr>
      </w:pPr>
      <w:r w:rsidRPr="00B041D2">
        <w:rPr>
          <w:rFonts w:ascii="Arial" w:hAnsi="Arial"/>
          <w:b/>
        </w:rPr>
        <w:t>Practical considerations</w:t>
      </w:r>
    </w:p>
    <w:p w:rsidR="004B4CAB" w:rsidRPr="00B041D2" w:rsidRDefault="004B4CAB" w:rsidP="004B4CAB">
      <w:pPr>
        <w:rPr>
          <w:rFonts w:ascii="Arial" w:hAnsi="Arial"/>
        </w:rPr>
      </w:pPr>
    </w:p>
    <w:p w:rsidR="003A0658" w:rsidRPr="00B041D2" w:rsidRDefault="003A0658" w:rsidP="003A0658">
      <w:pPr>
        <w:rPr>
          <w:rFonts w:ascii="Arial" w:hAnsi="Arial"/>
        </w:rPr>
      </w:pPr>
      <w:proofErr w:type="gramStart"/>
      <w:r w:rsidRPr="00B041D2">
        <w:rPr>
          <w:rFonts w:ascii="Arial" w:hAnsi="Arial"/>
        </w:rPr>
        <w:t>All of</w:t>
      </w:r>
      <w:proofErr w:type="gramEnd"/>
      <w:r w:rsidRPr="00B041D2">
        <w:rPr>
          <w:rFonts w:ascii="Arial" w:hAnsi="Arial"/>
        </w:rPr>
        <w:t xml:space="preserve"> our volunteers will receive a charity induction</w:t>
      </w:r>
      <w:r w:rsidR="00377F06" w:rsidRPr="00B041D2">
        <w:rPr>
          <w:rFonts w:ascii="Arial" w:hAnsi="Arial"/>
        </w:rPr>
        <w:t xml:space="preserve"> and</w:t>
      </w:r>
      <w:r w:rsidRPr="00B041D2">
        <w:rPr>
          <w:rFonts w:ascii="Arial" w:hAnsi="Arial"/>
        </w:rPr>
        <w:t xml:space="preserve"> </w:t>
      </w:r>
      <w:r w:rsidR="00377F06" w:rsidRPr="00B041D2">
        <w:rPr>
          <w:rFonts w:ascii="Arial" w:hAnsi="Arial"/>
        </w:rPr>
        <w:t>ongoing</w:t>
      </w:r>
      <w:r w:rsidRPr="00B041D2">
        <w:rPr>
          <w:rFonts w:ascii="Arial" w:hAnsi="Arial"/>
        </w:rPr>
        <w:t xml:space="preserve"> support</w:t>
      </w:r>
      <w:r w:rsidR="00377F06" w:rsidRPr="00B041D2">
        <w:rPr>
          <w:rFonts w:ascii="Arial" w:hAnsi="Arial"/>
        </w:rPr>
        <w:t xml:space="preserve"> from a Support </w:t>
      </w:r>
      <w:r w:rsidR="00B041D2" w:rsidRPr="00B041D2">
        <w:rPr>
          <w:rFonts w:ascii="Arial" w:hAnsi="Arial"/>
        </w:rPr>
        <w:t>Coordinator</w:t>
      </w:r>
      <w:r w:rsidRPr="00B041D2">
        <w:rPr>
          <w:rFonts w:ascii="Arial" w:hAnsi="Arial"/>
        </w:rPr>
        <w:t xml:space="preserve"> and training will be provided as needed.</w:t>
      </w:r>
    </w:p>
    <w:p w:rsidR="00B15D7B" w:rsidRPr="00B041D2" w:rsidRDefault="00B15D7B" w:rsidP="003A0658">
      <w:pPr>
        <w:rPr>
          <w:rFonts w:ascii="Arial" w:hAnsi="Arial"/>
        </w:rPr>
      </w:pPr>
      <w:r w:rsidRPr="00B041D2">
        <w:rPr>
          <w:rFonts w:ascii="Arial" w:hAnsi="Arial"/>
        </w:rPr>
        <w:t>You will need a DBS check and we will guide you through this process.</w:t>
      </w:r>
    </w:p>
    <w:p w:rsidR="003A0658" w:rsidRDefault="003A0658" w:rsidP="003A0658">
      <w:pPr>
        <w:rPr>
          <w:rFonts w:ascii="Arial" w:hAnsi="Arial"/>
        </w:rPr>
      </w:pPr>
      <w:r w:rsidRPr="00B041D2">
        <w:rPr>
          <w:rFonts w:ascii="Arial" w:hAnsi="Arial"/>
        </w:rPr>
        <w:t xml:space="preserve">You will be given a Volunteer Handbook and Safeguarding Handbook and information on how the Charity supports volunteers. </w:t>
      </w:r>
    </w:p>
    <w:p w:rsidR="00D941CD" w:rsidRDefault="00D941CD" w:rsidP="003A0658">
      <w:pPr>
        <w:rPr>
          <w:rFonts w:ascii="Arial" w:hAnsi="Arial"/>
        </w:rPr>
      </w:pPr>
    </w:p>
    <w:p w:rsidR="004B4CAB" w:rsidRPr="00B041D2" w:rsidRDefault="004B4CAB" w:rsidP="004B4CAB">
      <w:pPr>
        <w:rPr>
          <w:rFonts w:ascii="Arial" w:hAnsi="Arial"/>
          <w:b/>
        </w:rPr>
      </w:pPr>
      <w:r w:rsidRPr="00B041D2">
        <w:rPr>
          <w:rFonts w:ascii="Arial" w:hAnsi="Arial"/>
          <w:b/>
        </w:rPr>
        <w:t>Process for application</w:t>
      </w:r>
    </w:p>
    <w:p w:rsidR="004B4CAB" w:rsidRPr="00B041D2" w:rsidRDefault="004B4CAB" w:rsidP="004B4CAB">
      <w:pPr>
        <w:rPr>
          <w:rFonts w:ascii="Arial" w:hAnsi="Arial"/>
          <w:b/>
        </w:rPr>
      </w:pPr>
    </w:p>
    <w:p w:rsidR="00D941CD" w:rsidRPr="00206A17" w:rsidRDefault="00D941CD" w:rsidP="00D941CD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206A17">
        <w:rPr>
          <w:rFonts w:ascii="Arial" w:hAnsi="Arial"/>
          <w:sz w:val="24"/>
        </w:rPr>
        <w:t>Please complete an application form and return</w:t>
      </w:r>
      <w:r>
        <w:rPr>
          <w:rFonts w:ascii="Arial" w:hAnsi="Arial"/>
          <w:sz w:val="24"/>
        </w:rPr>
        <w:t xml:space="preserve"> it</w:t>
      </w:r>
      <w:r w:rsidRPr="00206A17">
        <w:rPr>
          <w:rFonts w:ascii="Arial" w:hAnsi="Arial"/>
          <w:sz w:val="24"/>
        </w:rPr>
        <w:t xml:space="preserve"> to </w:t>
      </w:r>
      <w:hyperlink r:id="rId7" w:history="1">
        <w:r w:rsidR="00337741" w:rsidRPr="00B041D2">
          <w:rPr>
            <w:rStyle w:val="Hyperlink"/>
            <w:rFonts w:ascii="Arial" w:hAnsi="Arial"/>
          </w:rPr>
          <w:t>sally.mclachlan@fote.org.uk</w:t>
        </w:r>
      </w:hyperlink>
    </w:p>
    <w:p w:rsidR="003A0658" w:rsidRPr="00B041D2" w:rsidRDefault="003A0658" w:rsidP="003A06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B041D2">
        <w:rPr>
          <w:rFonts w:ascii="Arial" w:hAnsi="Arial"/>
        </w:rPr>
        <w:t>As the role in</w:t>
      </w:r>
      <w:bookmarkStart w:id="0" w:name="_GoBack"/>
      <w:bookmarkEnd w:id="0"/>
      <w:r w:rsidRPr="00B041D2">
        <w:rPr>
          <w:rFonts w:ascii="Arial" w:hAnsi="Arial"/>
        </w:rPr>
        <w:t>volves working with vulnerable adults you will need a Disclosure and Barring Service (DBS) criminal records check which is free for volunteers</w:t>
      </w:r>
    </w:p>
    <w:p w:rsidR="003A0658" w:rsidRPr="00B041D2" w:rsidRDefault="003A0658" w:rsidP="003A06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B041D2">
        <w:rPr>
          <w:rFonts w:ascii="Arial" w:hAnsi="Arial"/>
        </w:rPr>
        <w:t>You will need to provide details of two references</w:t>
      </w:r>
    </w:p>
    <w:p w:rsidR="003A0658" w:rsidRPr="00B041D2" w:rsidRDefault="003A0658" w:rsidP="003A06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B041D2">
        <w:rPr>
          <w:rFonts w:ascii="Arial" w:hAnsi="Arial"/>
        </w:rPr>
        <w:t xml:space="preserve">An introductory meeting and induction will be </w:t>
      </w:r>
      <w:proofErr w:type="gramStart"/>
      <w:r w:rsidRPr="00B041D2">
        <w:rPr>
          <w:rFonts w:ascii="Arial" w:hAnsi="Arial"/>
        </w:rPr>
        <w:t>arranged</w:t>
      </w:r>
      <w:proofErr w:type="gramEnd"/>
      <w:r w:rsidR="00B15D7B" w:rsidRPr="00B041D2">
        <w:rPr>
          <w:rFonts w:ascii="Arial" w:hAnsi="Arial"/>
        </w:rPr>
        <w:t xml:space="preserve"> and you will have a dedicated Support Coordinator</w:t>
      </w:r>
    </w:p>
    <w:p w:rsidR="004B4CAB" w:rsidRPr="00B041D2" w:rsidRDefault="004B4CAB" w:rsidP="004B4CAB">
      <w:pPr>
        <w:pStyle w:val="ListParagraph"/>
        <w:rPr>
          <w:rFonts w:ascii="Arial" w:hAnsi="Arial"/>
        </w:rPr>
      </w:pPr>
    </w:p>
    <w:p w:rsidR="00D941CD" w:rsidRDefault="00D941CD" w:rsidP="004B4CAB">
      <w:pPr>
        <w:rPr>
          <w:rFonts w:ascii="Arial" w:hAnsi="Arial"/>
        </w:rPr>
      </w:pPr>
    </w:p>
    <w:p w:rsidR="004B4CAB" w:rsidRPr="00B041D2" w:rsidRDefault="004B4CAB" w:rsidP="004B4CAB">
      <w:pPr>
        <w:rPr>
          <w:rFonts w:ascii="Arial" w:hAnsi="Arial"/>
        </w:rPr>
      </w:pPr>
      <w:r w:rsidRPr="00B041D2">
        <w:rPr>
          <w:rFonts w:ascii="Arial" w:hAnsi="Arial"/>
        </w:rPr>
        <w:t xml:space="preserve">We value diversity in our volunteers and welcome applications from all walks of life and all sections of the community. </w:t>
      </w:r>
    </w:p>
    <w:p w:rsidR="00075348" w:rsidRPr="00B041D2" w:rsidRDefault="00075348" w:rsidP="004B4CAB">
      <w:pPr>
        <w:rPr>
          <w:rFonts w:ascii="Arial" w:hAnsi="Arial"/>
        </w:rPr>
      </w:pPr>
    </w:p>
    <w:p w:rsidR="006D0C6A" w:rsidRPr="00B041D2" w:rsidRDefault="004B4CAB" w:rsidP="00584049">
      <w:pPr>
        <w:jc w:val="both"/>
        <w:rPr>
          <w:sz w:val="20"/>
        </w:rPr>
      </w:pPr>
      <w:r w:rsidRPr="00B041D2">
        <w:rPr>
          <w:rFonts w:ascii="Arial" w:eastAsia="Cambria" w:hAnsi="Arial"/>
          <w:i/>
        </w:rPr>
        <w:t xml:space="preserve">The duties and requirements in this role description are not exhaustive. </w:t>
      </w:r>
    </w:p>
    <w:sectPr w:rsidR="006D0C6A" w:rsidRPr="00B041D2" w:rsidSect="009F1B4C">
      <w:headerReference w:type="default" r:id="rId8"/>
      <w:footerReference w:type="default" r:id="rId9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3F" w:rsidRDefault="00D5013F" w:rsidP="004B4CAB">
      <w:r>
        <w:separator/>
      </w:r>
    </w:p>
  </w:endnote>
  <w:endnote w:type="continuationSeparator" w:id="0">
    <w:p w:rsidR="00D5013F" w:rsidRDefault="00D5013F" w:rsidP="004B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7F1" w:rsidRDefault="00490C7D" w:rsidP="007F17F1">
    <w:pPr>
      <w:pStyle w:val="Footer"/>
      <w:tabs>
        <w:tab w:val="right" w:pos="9498"/>
      </w:tabs>
      <w:ind w:right="-612"/>
      <w:rPr>
        <w:rFonts w:ascii="Arial" w:hAnsi="Arial"/>
        <w:sz w:val="20"/>
        <w:szCs w:val="20"/>
      </w:rPr>
    </w:pPr>
    <w:bookmarkStart w:id="1" w:name="_Hlk496873031"/>
    <w:r>
      <w:rPr>
        <w:rFonts w:ascii="Arial" w:hAnsi="Arial"/>
        <w:sz w:val="20"/>
        <w:szCs w:val="20"/>
      </w:rPr>
      <w:t>Reading</w:t>
    </w:r>
    <w:r w:rsidR="004B4CAB">
      <w:rPr>
        <w:rFonts w:ascii="Arial" w:hAnsi="Arial"/>
        <w:sz w:val="20"/>
        <w:szCs w:val="20"/>
      </w:rPr>
      <w:t xml:space="preserve"> volunteer – Malvern Hub</w:t>
    </w:r>
    <w:r w:rsidR="00330D85">
      <w:rPr>
        <w:rFonts w:ascii="Arial" w:hAnsi="Arial"/>
        <w:sz w:val="20"/>
        <w:szCs w:val="20"/>
      </w:rPr>
      <w:t xml:space="preserve">, </w:t>
    </w:r>
    <w:r w:rsidR="00B041D2">
      <w:rPr>
        <w:rFonts w:ascii="Arial" w:hAnsi="Arial"/>
        <w:sz w:val="20"/>
        <w:szCs w:val="20"/>
      </w:rPr>
      <w:t>February</w:t>
    </w:r>
    <w:r w:rsidR="00330D85">
      <w:rPr>
        <w:rFonts w:ascii="Arial" w:hAnsi="Arial"/>
        <w:sz w:val="20"/>
        <w:szCs w:val="20"/>
      </w:rPr>
      <w:t xml:space="preserve"> 2020</w:t>
    </w:r>
  </w:p>
  <w:bookmarkEnd w:id="1"/>
  <w:p w:rsidR="008703C9" w:rsidRPr="007F17F1" w:rsidRDefault="00337741" w:rsidP="007F1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3F" w:rsidRDefault="00D5013F" w:rsidP="004B4CAB">
      <w:r>
        <w:separator/>
      </w:r>
    </w:p>
  </w:footnote>
  <w:footnote w:type="continuationSeparator" w:id="0">
    <w:p w:rsidR="00D5013F" w:rsidRDefault="00D5013F" w:rsidP="004B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D4" w:rsidRPr="00400FD4" w:rsidRDefault="00337741">
    <w:pPr>
      <w:pStyle w:val="Header"/>
      <w:jc w:val="center"/>
      <w:rPr>
        <w:rFonts w:ascii="Arial" w:hAnsi="Arial"/>
      </w:rPr>
    </w:pPr>
    <w:sdt>
      <w:sdtPr>
        <w:rPr>
          <w:rFonts w:ascii="Arial" w:hAnsi="Arial"/>
        </w:rPr>
        <w:id w:val="-907918332"/>
        <w:docPartObj>
          <w:docPartGallery w:val="Page Numbers (Top of Page)"/>
          <w:docPartUnique/>
        </w:docPartObj>
      </w:sdtPr>
      <w:sdtEndPr/>
      <w:sdtContent>
        <w:r w:rsidR="00847F75" w:rsidRPr="00400FD4">
          <w:rPr>
            <w:rFonts w:ascii="Arial" w:hAnsi="Arial"/>
          </w:rPr>
          <w:t xml:space="preserve">Page </w:t>
        </w:r>
        <w:r w:rsidR="00847F75" w:rsidRPr="00400FD4">
          <w:rPr>
            <w:rFonts w:ascii="Arial" w:hAnsi="Arial"/>
            <w:b/>
            <w:bCs/>
            <w:sz w:val="24"/>
          </w:rPr>
          <w:fldChar w:fldCharType="begin"/>
        </w:r>
        <w:r w:rsidR="00847F75" w:rsidRPr="00400FD4">
          <w:rPr>
            <w:rFonts w:ascii="Arial" w:hAnsi="Arial"/>
            <w:b/>
            <w:bCs/>
          </w:rPr>
          <w:instrText xml:space="preserve"> PAGE </w:instrText>
        </w:r>
        <w:r w:rsidR="00847F75" w:rsidRPr="00400FD4">
          <w:rPr>
            <w:rFonts w:ascii="Arial" w:hAnsi="Arial"/>
            <w:b/>
            <w:bCs/>
            <w:sz w:val="24"/>
          </w:rPr>
          <w:fldChar w:fldCharType="separate"/>
        </w:r>
        <w:r w:rsidR="00E62188">
          <w:rPr>
            <w:rFonts w:ascii="Arial" w:hAnsi="Arial"/>
            <w:b/>
            <w:bCs/>
            <w:noProof/>
          </w:rPr>
          <w:t>2</w:t>
        </w:r>
        <w:r w:rsidR="00847F75" w:rsidRPr="00400FD4">
          <w:rPr>
            <w:rFonts w:ascii="Arial" w:hAnsi="Arial"/>
            <w:b/>
            <w:bCs/>
            <w:sz w:val="24"/>
          </w:rPr>
          <w:fldChar w:fldCharType="end"/>
        </w:r>
        <w:r w:rsidR="00847F75" w:rsidRPr="00400FD4">
          <w:rPr>
            <w:rFonts w:ascii="Arial" w:hAnsi="Arial"/>
          </w:rPr>
          <w:t xml:space="preserve"> of </w:t>
        </w:r>
        <w:r w:rsidR="00847F75" w:rsidRPr="00400FD4">
          <w:rPr>
            <w:rFonts w:ascii="Arial" w:hAnsi="Arial"/>
            <w:b/>
            <w:bCs/>
            <w:sz w:val="24"/>
          </w:rPr>
          <w:fldChar w:fldCharType="begin"/>
        </w:r>
        <w:r w:rsidR="00847F75" w:rsidRPr="00400FD4">
          <w:rPr>
            <w:rFonts w:ascii="Arial" w:hAnsi="Arial"/>
            <w:b/>
            <w:bCs/>
          </w:rPr>
          <w:instrText xml:space="preserve"> NUMPAGES  </w:instrText>
        </w:r>
        <w:r w:rsidR="00847F75" w:rsidRPr="00400FD4">
          <w:rPr>
            <w:rFonts w:ascii="Arial" w:hAnsi="Arial"/>
            <w:b/>
            <w:bCs/>
            <w:sz w:val="24"/>
          </w:rPr>
          <w:fldChar w:fldCharType="separate"/>
        </w:r>
        <w:r w:rsidR="00E62188">
          <w:rPr>
            <w:rFonts w:ascii="Arial" w:hAnsi="Arial"/>
            <w:b/>
            <w:bCs/>
            <w:noProof/>
          </w:rPr>
          <w:t>2</w:t>
        </w:r>
        <w:r w:rsidR="00847F75" w:rsidRPr="00400FD4">
          <w:rPr>
            <w:rFonts w:ascii="Arial" w:hAnsi="Arial"/>
            <w:b/>
            <w:bCs/>
            <w:sz w:val="24"/>
          </w:rPr>
          <w:fldChar w:fldCharType="end"/>
        </w:r>
      </w:sdtContent>
    </w:sdt>
  </w:p>
  <w:p w:rsidR="00400FD4" w:rsidRDefault="00337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70A8"/>
    <w:multiLevelType w:val="hybridMultilevel"/>
    <w:tmpl w:val="33D4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2DA8"/>
    <w:multiLevelType w:val="hybridMultilevel"/>
    <w:tmpl w:val="9E940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AB"/>
    <w:rsid w:val="000233B7"/>
    <w:rsid w:val="0004474B"/>
    <w:rsid w:val="000550D6"/>
    <w:rsid w:val="000658CF"/>
    <w:rsid w:val="00075348"/>
    <w:rsid w:val="000E413B"/>
    <w:rsid w:val="00100199"/>
    <w:rsid w:val="00126240"/>
    <w:rsid w:val="001D524B"/>
    <w:rsid w:val="00242DBE"/>
    <w:rsid w:val="002E2432"/>
    <w:rsid w:val="00330D85"/>
    <w:rsid w:val="00337741"/>
    <w:rsid w:val="00377F06"/>
    <w:rsid w:val="00394691"/>
    <w:rsid w:val="003A0658"/>
    <w:rsid w:val="003F0D6B"/>
    <w:rsid w:val="003F7440"/>
    <w:rsid w:val="00490C7D"/>
    <w:rsid w:val="004B4CAB"/>
    <w:rsid w:val="004E37B5"/>
    <w:rsid w:val="005402F5"/>
    <w:rsid w:val="00551A7A"/>
    <w:rsid w:val="00562DB4"/>
    <w:rsid w:val="00574DB3"/>
    <w:rsid w:val="00584049"/>
    <w:rsid w:val="005E69BD"/>
    <w:rsid w:val="00626606"/>
    <w:rsid w:val="00685AEA"/>
    <w:rsid w:val="006D0C6A"/>
    <w:rsid w:val="0076731C"/>
    <w:rsid w:val="00772CEA"/>
    <w:rsid w:val="00847F75"/>
    <w:rsid w:val="008871C1"/>
    <w:rsid w:val="008E2510"/>
    <w:rsid w:val="009C2F72"/>
    <w:rsid w:val="009D417A"/>
    <w:rsid w:val="009E44DC"/>
    <w:rsid w:val="009F1B4C"/>
    <w:rsid w:val="00A73234"/>
    <w:rsid w:val="00A87D8C"/>
    <w:rsid w:val="00AA0E6E"/>
    <w:rsid w:val="00AE754B"/>
    <w:rsid w:val="00B041D2"/>
    <w:rsid w:val="00B15D7B"/>
    <w:rsid w:val="00B326CC"/>
    <w:rsid w:val="00B53EDD"/>
    <w:rsid w:val="00C109E9"/>
    <w:rsid w:val="00C87142"/>
    <w:rsid w:val="00CA45EA"/>
    <w:rsid w:val="00CB126E"/>
    <w:rsid w:val="00CF544C"/>
    <w:rsid w:val="00D5013F"/>
    <w:rsid w:val="00D6778B"/>
    <w:rsid w:val="00D74C2A"/>
    <w:rsid w:val="00D941CD"/>
    <w:rsid w:val="00DF3D0B"/>
    <w:rsid w:val="00E46128"/>
    <w:rsid w:val="00E62188"/>
    <w:rsid w:val="00E7262B"/>
    <w:rsid w:val="00ED04EC"/>
    <w:rsid w:val="00F023EF"/>
    <w:rsid w:val="00F70A90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45C4F73-0EE7-43FD-84A4-DE14C61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CAB"/>
    <w:pPr>
      <w:spacing w:after="0" w:line="240" w:lineRule="auto"/>
    </w:pPr>
    <w:rPr>
      <w:rFonts w:ascii="Gill Sans MT" w:eastAsia="Times New Roman" w:hAnsi="Gill Sans MT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4C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CAB"/>
    <w:rPr>
      <w:rFonts w:ascii="Gill Sans MT" w:eastAsia="Times New Roman" w:hAnsi="Gill Sans MT" w:cs="Arial"/>
      <w:szCs w:val="24"/>
    </w:rPr>
  </w:style>
  <w:style w:type="paragraph" w:styleId="ListParagraph">
    <w:name w:val="List Paragraph"/>
    <w:basedOn w:val="Normal"/>
    <w:uiPriority w:val="34"/>
    <w:qFormat/>
    <w:rsid w:val="004B4C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B4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CAB"/>
    <w:rPr>
      <w:rFonts w:ascii="Gill Sans MT" w:eastAsia="Times New Roman" w:hAnsi="Gill Sans MT" w:cs="Arial"/>
      <w:szCs w:val="24"/>
    </w:rPr>
  </w:style>
  <w:style w:type="character" w:styleId="Hyperlink">
    <w:name w:val="Hyperlink"/>
    <w:basedOn w:val="DefaultParagraphFont"/>
    <w:uiPriority w:val="99"/>
    <w:unhideWhenUsed/>
    <w:rsid w:val="004B4C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ly.mclachlan@fo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McLachlan</dc:creator>
  <cp:lastModifiedBy>Louise Crook</cp:lastModifiedBy>
  <cp:revision>16</cp:revision>
  <dcterms:created xsi:type="dcterms:W3CDTF">2020-01-29T10:14:00Z</dcterms:created>
  <dcterms:modified xsi:type="dcterms:W3CDTF">2020-02-05T14:15:00Z</dcterms:modified>
</cp:coreProperties>
</file>